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AFCEB" w14:textId="77777777" w:rsidR="004045EE" w:rsidRPr="002965BA" w:rsidRDefault="004045EE" w:rsidP="004045EE">
      <w:pPr>
        <w:rPr>
          <w:b/>
        </w:rPr>
      </w:pPr>
      <w:r w:rsidRPr="002965BA">
        <w:rPr>
          <w:b/>
        </w:rPr>
        <w:t>If you are unhappy with our service</w:t>
      </w:r>
    </w:p>
    <w:p w14:paraId="4AC593FF" w14:textId="77777777" w:rsidR="004045EE" w:rsidRDefault="004045EE" w:rsidP="004045EE">
      <w:r>
        <w:t>If you have a complaint about your adviser, or any financial advice you have received from your adviser, please contact us:</w:t>
      </w:r>
    </w:p>
    <w:p w14:paraId="18CB6DB3" w14:textId="77777777" w:rsidR="004045EE" w:rsidRPr="002965BA" w:rsidRDefault="004045EE" w:rsidP="004045EE">
      <w:pPr>
        <w:rPr>
          <w:b/>
        </w:rPr>
      </w:pPr>
      <w:r w:rsidRPr="002965BA">
        <w:rPr>
          <w:b/>
        </w:rPr>
        <w:t>Quilter Financial Planning Complaints Department</w:t>
      </w:r>
    </w:p>
    <w:p w14:paraId="4F3C35E8" w14:textId="77777777" w:rsidR="004045EE" w:rsidRDefault="004045EE" w:rsidP="004045EE">
      <w:r>
        <w:t>Riverside House</w:t>
      </w:r>
    </w:p>
    <w:p w14:paraId="53ECE2DE" w14:textId="77777777" w:rsidR="004045EE" w:rsidRDefault="004045EE" w:rsidP="004045EE">
      <w:r>
        <w:t>The Waterfront</w:t>
      </w:r>
    </w:p>
    <w:p w14:paraId="41C83378" w14:textId="77777777" w:rsidR="004045EE" w:rsidRDefault="004045EE" w:rsidP="004045EE">
      <w:r>
        <w:t>Newcastle upon Tyne</w:t>
      </w:r>
    </w:p>
    <w:p w14:paraId="386B4DBF" w14:textId="77777777" w:rsidR="004045EE" w:rsidRDefault="004045EE" w:rsidP="004045EE">
      <w:r>
        <w:t>NE15 8NY</w:t>
      </w:r>
    </w:p>
    <w:p w14:paraId="07927959" w14:textId="77777777" w:rsidR="004045EE" w:rsidRDefault="004045EE" w:rsidP="004045EE"/>
    <w:p w14:paraId="19460075" w14:textId="77777777" w:rsidR="004045EE" w:rsidRDefault="004045EE" w:rsidP="004045EE">
      <w:r>
        <w:t>Email:</w:t>
      </w:r>
      <w:r w:rsidRPr="002965BA">
        <w:t xml:space="preserve"> QFPcomplaints@quilter.com</w:t>
      </w:r>
    </w:p>
    <w:p w14:paraId="2D8C5A07" w14:textId="77777777" w:rsidR="004045EE" w:rsidRDefault="004045EE" w:rsidP="004045EE">
      <w:r>
        <w:t>Tel: 0191 241 0700</w:t>
      </w:r>
    </w:p>
    <w:p w14:paraId="7C6689FE" w14:textId="77777777" w:rsidR="004045EE" w:rsidRDefault="004045EE" w:rsidP="004045EE"/>
    <w:p w14:paraId="04C8D21C" w14:textId="77777777" w:rsidR="004045EE" w:rsidRDefault="004045EE" w:rsidP="004045EE">
      <w:r>
        <w:t xml:space="preserve">You can find more information by visiting the </w:t>
      </w:r>
      <w:r w:rsidRPr="002965BA">
        <w:t xml:space="preserve">Quilter Financial Planning </w:t>
      </w:r>
      <w:r>
        <w:t>website:</w:t>
      </w:r>
    </w:p>
    <w:p w14:paraId="273120F7" w14:textId="77777777" w:rsidR="004045EE" w:rsidRDefault="004045EE" w:rsidP="004045EE">
      <w:hyperlink r:id="rId9" w:history="1">
        <w:r w:rsidRPr="00292EAE">
          <w:rPr>
            <w:rStyle w:val="Hyperlink"/>
          </w:rPr>
          <w:t>http://www.quilterfinancialplanning.co.uk/contacts/</w:t>
        </w:r>
      </w:hyperlink>
      <w:r w:rsidRPr="002965BA">
        <w:t xml:space="preserve"> </w:t>
      </w:r>
    </w:p>
    <w:p w14:paraId="22CA5E54" w14:textId="77777777" w:rsidR="004045EE" w:rsidRDefault="004045EE" w:rsidP="004045EE"/>
    <w:p w14:paraId="489171A4" w14:textId="77777777" w:rsidR="004045EE" w:rsidRDefault="004045EE" w:rsidP="004045EE">
      <w:r>
        <w:t>If you cannot settle your complaint with us, you may be entitled to refer it to the Financial Ombudsman Service (</w:t>
      </w:r>
      <w:hyperlink r:id="rId10" w:history="1">
        <w:r w:rsidRPr="00A907A4">
          <w:rPr>
            <w:rStyle w:val="Hyperlink"/>
          </w:rPr>
          <w:t>www.financial-ombudsman.org.uk</w:t>
        </w:r>
      </w:hyperlink>
      <w:r>
        <w:t xml:space="preserve">) </w:t>
      </w:r>
    </w:p>
    <w:p w14:paraId="7CE79C01" w14:textId="77777777" w:rsidR="00481D29" w:rsidRDefault="004045EE">
      <w:bookmarkStart w:id="0" w:name="_GoBack"/>
      <w:bookmarkEnd w:id="0"/>
    </w:p>
    <w:sectPr w:rsidR="00481D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CFE84" w14:textId="77777777" w:rsidR="00B31743" w:rsidRDefault="00B31743" w:rsidP="00B31743">
      <w:pPr>
        <w:spacing w:after="0" w:line="240" w:lineRule="auto"/>
      </w:pPr>
      <w:r>
        <w:separator/>
      </w:r>
    </w:p>
  </w:endnote>
  <w:endnote w:type="continuationSeparator" w:id="0">
    <w:p w14:paraId="065BF179" w14:textId="77777777" w:rsidR="00B31743" w:rsidRDefault="00B31743" w:rsidP="00B3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D8D70" w14:textId="77777777" w:rsidR="00B31743" w:rsidRDefault="00B31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0E156" w14:textId="77777777" w:rsidR="00B31743" w:rsidRDefault="00B3174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1A25E0" wp14:editId="042BB14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0a7544a6960353a8f829e211" descr="{&quot;HashCode&quot;:-18568004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3CE5C2" w14:textId="77777777" w:rsidR="00B31743" w:rsidRPr="00B31743" w:rsidRDefault="00B31743" w:rsidP="00B3174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B31743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A25E0" id="_x0000_t202" coordsize="21600,21600" o:spt="202" path="m,l,21600r21600,l21600,xe">
              <v:stroke joinstyle="miter"/>
              <v:path gradientshapeok="t" o:connecttype="rect"/>
            </v:shapetype>
            <v:shape id="MSIPCM0a7544a6960353a8f829e211" o:spid="_x0000_s1026" type="#_x0000_t202" alt="{&quot;HashCode&quot;:-185680044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AGzyxqtAgAARwUAAA4AAAAA&#10;AAAAAAAAAAAALgIAAGRycy9lMm9Eb2MueG1sUEsBAi0AFAAGAAgAAAAhAIOyjyv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1B3CE5C2" w14:textId="77777777" w:rsidR="00B31743" w:rsidRPr="00B31743" w:rsidRDefault="00B31743" w:rsidP="00B31743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B31743">
                      <w:rPr>
                        <w:rFonts w:ascii="Arial" w:hAnsi="Arial" w:cs="Arial"/>
                        <w:color w:val="000000"/>
                        <w:sz w:val="20"/>
                      </w:rPr>
                      <w:t>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A4E11" w14:textId="77777777" w:rsidR="00B31743" w:rsidRDefault="00B31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0EBD1" w14:textId="77777777" w:rsidR="00B31743" w:rsidRDefault="00B31743" w:rsidP="00B31743">
      <w:pPr>
        <w:spacing w:after="0" w:line="240" w:lineRule="auto"/>
      </w:pPr>
      <w:r>
        <w:separator/>
      </w:r>
    </w:p>
  </w:footnote>
  <w:footnote w:type="continuationSeparator" w:id="0">
    <w:p w14:paraId="3AA6DEC6" w14:textId="77777777" w:rsidR="00B31743" w:rsidRDefault="00B31743" w:rsidP="00B3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76C5F" w14:textId="77777777" w:rsidR="00B31743" w:rsidRDefault="00B31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B547D" w14:textId="77777777" w:rsidR="00B31743" w:rsidRDefault="00B317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F02C8" w14:textId="77777777" w:rsidR="00B31743" w:rsidRDefault="00B317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43"/>
    <w:rsid w:val="004045EE"/>
    <w:rsid w:val="00867C55"/>
    <w:rsid w:val="008B30AE"/>
    <w:rsid w:val="00B3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D7689"/>
  <w15:chartTrackingRefBased/>
  <w15:docId w15:val="{FA6E2A4D-C846-40AB-896F-950FC5BE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743"/>
  </w:style>
  <w:style w:type="paragraph" w:styleId="Footer">
    <w:name w:val="footer"/>
    <w:basedOn w:val="Normal"/>
    <w:link w:val="FooterChar"/>
    <w:uiPriority w:val="99"/>
    <w:unhideWhenUsed/>
    <w:rsid w:val="00B31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743"/>
  </w:style>
  <w:style w:type="character" w:styleId="Hyperlink">
    <w:name w:val="Hyperlink"/>
    <w:basedOn w:val="DefaultParagraphFont"/>
    <w:uiPriority w:val="99"/>
    <w:unhideWhenUsed/>
    <w:rsid w:val="00404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financial-ombudsman.org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quilterfinancialplanning.co.uk/contact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974BC06BE0F419910F35B9802AE5F" ma:contentTypeVersion="9" ma:contentTypeDescription="Create a new document." ma:contentTypeScope="" ma:versionID="cd45eaa28a8800bc949f1ee90a38ee9a">
  <xsd:schema xmlns:xsd="http://www.w3.org/2001/XMLSchema" xmlns:xs="http://www.w3.org/2001/XMLSchema" xmlns:p="http://schemas.microsoft.com/office/2006/metadata/properties" xmlns:ns3="94f29194-bc59-4f1b-a28c-d7f588458afa" targetNamespace="http://schemas.microsoft.com/office/2006/metadata/properties" ma:root="true" ma:fieldsID="285191bef4fed483b4bd8a18bf865299" ns3:_="">
    <xsd:import namespace="94f29194-bc59-4f1b-a28c-d7f588458a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29194-bc59-4f1b-a28c-d7f588458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695599-B1C8-4038-81BA-1087FD5C6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29194-bc59-4f1b-a28c-d7f588458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90ED4-E2A0-4D2C-91D3-F150ADCBF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FFC8B-A1F3-449A-9ED7-2354C0503B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Quilter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Claire</dc:creator>
  <cp:keywords/>
  <dc:description/>
  <cp:lastModifiedBy>Khan, Claire</cp:lastModifiedBy>
  <cp:revision>2</cp:revision>
  <dcterms:created xsi:type="dcterms:W3CDTF">2020-11-11T15:20:00Z</dcterms:created>
  <dcterms:modified xsi:type="dcterms:W3CDTF">2020-11-11T15:21:00Z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a6dd01-c5bd-4c13-9817-521dd7058760_Enabled">
    <vt:lpwstr>True</vt:lpwstr>
  </property>
  <property fmtid="{D5CDD505-2E9C-101B-9397-08002B2CF9AE}" pid="3" name="MSIP_Label_a1a6dd01-c5bd-4c13-9817-521dd7058760_SiteId">
    <vt:lpwstr>0c5bd621-4db2-45d4-92c6-94708f93fa6e</vt:lpwstr>
  </property>
  <property fmtid="{D5CDD505-2E9C-101B-9397-08002B2CF9AE}" pid="4" name="MSIP_Label_a1a6dd01-c5bd-4c13-9817-521dd7058760_Owner">
    <vt:lpwstr>Claire.Khan@quilter.com</vt:lpwstr>
  </property>
  <property fmtid="{D5CDD505-2E9C-101B-9397-08002B2CF9AE}" pid="5" name="MSIP_Label_a1a6dd01-c5bd-4c13-9817-521dd7058760_SetDate">
    <vt:lpwstr>2020-11-11T15:20:07.5989111Z</vt:lpwstr>
  </property>
  <property fmtid="{D5CDD505-2E9C-101B-9397-08002B2CF9AE}" pid="6" name="MSIP_Label_a1a6dd01-c5bd-4c13-9817-521dd7058760_Name">
    <vt:lpwstr>Internal</vt:lpwstr>
  </property>
  <property fmtid="{D5CDD505-2E9C-101B-9397-08002B2CF9AE}" pid="7" name="MSIP_Label_a1a6dd01-c5bd-4c13-9817-521dd7058760_Application">
    <vt:lpwstr>Microsoft Azure Information Protection</vt:lpwstr>
  </property>
  <property fmtid="{D5CDD505-2E9C-101B-9397-08002B2CF9AE}" pid="8" name="MSIP_Label_a1a6dd01-c5bd-4c13-9817-521dd7058760_ActionId">
    <vt:lpwstr>c3f6ae83-80fd-42ab-86b2-8f3297a7ad55</vt:lpwstr>
  </property>
  <property fmtid="{D5CDD505-2E9C-101B-9397-08002B2CF9AE}" pid="9" name="MSIP_Label_a1a6dd01-c5bd-4c13-9817-521dd7058760_Extended_MSFT_Method">
    <vt:lpwstr>Manual</vt:lpwstr>
  </property>
  <property fmtid="{D5CDD505-2E9C-101B-9397-08002B2CF9AE}" pid="10" name="Sensitivity">
    <vt:lpwstr>Internal</vt:lpwstr>
  </property>
  <property fmtid="{D5CDD505-2E9C-101B-9397-08002B2CF9AE}" pid="11" name="ContentTypeId">
    <vt:lpwstr>0x0101008E4974BC06BE0F419910F35B9802AE5F</vt:lpwstr>
  </property>
</Properties>
</file>